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5ACD" w:rsidRPr="0068052C" w:rsidRDefault="00015ACD" w:rsidP="00015ACD">
      <w:pPr>
        <w:shd w:val="clear" w:color="auto" w:fill="FFFFFF"/>
        <w:autoSpaceDE w:val="0"/>
        <w:autoSpaceDN w:val="0"/>
        <w:adjustRightInd w:val="0"/>
        <w:spacing w:line="272" w:lineRule="atLeast"/>
        <w:rPr>
          <w:rFonts w:ascii="Arial" w:hAnsi="Arial" w:cs="Arial"/>
          <w:b/>
          <w:bCs/>
          <w:color w:val="000000"/>
          <w:sz w:val="20"/>
          <w:szCs w:val="20"/>
          <w:shd w:val="clear" w:color="auto" w:fill="FFFFFF"/>
          <w:lang w:val="fr-CA"/>
        </w:rPr>
      </w:pPr>
      <w:r w:rsidRPr="0068052C">
        <w:rPr>
          <w:rFonts w:ascii="Arial" w:hAnsi="Arial" w:cs="Arial"/>
          <w:b/>
          <w:bCs/>
          <w:color w:val="000000"/>
          <w:sz w:val="20"/>
          <w:szCs w:val="20"/>
          <w:shd w:val="clear" w:color="auto" w:fill="FFFFFF"/>
          <w:lang w:val="fr-CA"/>
        </w:rPr>
        <w:t>Polytechnique Montréal</w:t>
      </w:r>
    </w:p>
    <w:p w:rsidR="00015ACD" w:rsidRDefault="00015ACD" w:rsidP="00015ACD">
      <w:pPr>
        <w:shd w:val="clear" w:color="auto" w:fill="FFFFFF"/>
        <w:autoSpaceDE w:val="0"/>
        <w:autoSpaceDN w:val="0"/>
        <w:adjustRightInd w:val="0"/>
        <w:spacing w:line="272" w:lineRule="atLeast"/>
        <w:rPr>
          <w:rFonts w:ascii="Arial" w:hAnsi="Arial" w:cs="Arial"/>
          <w:b/>
          <w:bCs/>
          <w:color w:val="000000"/>
          <w:sz w:val="20"/>
          <w:szCs w:val="20"/>
          <w:shd w:val="clear" w:color="auto" w:fill="FFFFFF"/>
          <w:lang w:val="fr-CA"/>
        </w:rPr>
      </w:pPr>
    </w:p>
    <w:p w:rsidR="00015ACD" w:rsidRDefault="00015ACD" w:rsidP="00015ACD">
      <w:pPr>
        <w:shd w:val="clear" w:color="auto" w:fill="FFFFFF"/>
        <w:autoSpaceDE w:val="0"/>
        <w:autoSpaceDN w:val="0"/>
        <w:adjustRightInd w:val="0"/>
        <w:spacing w:line="272" w:lineRule="atLeast"/>
        <w:rPr>
          <w:rFonts w:ascii="Arial" w:hAnsi="Arial" w:cs="Arial"/>
          <w:b/>
          <w:bCs/>
          <w:color w:val="000000"/>
          <w:sz w:val="20"/>
          <w:szCs w:val="20"/>
          <w:shd w:val="clear" w:color="auto" w:fill="FFFFFF"/>
          <w:lang w:val="fr-CA"/>
        </w:rPr>
      </w:pPr>
      <w:r w:rsidRPr="0068052C">
        <w:rPr>
          <w:rFonts w:ascii="Arial" w:hAnsi="Arial" w:cs="Arial"/>
          <w:b/>
          <w:bCs/>
          <w:color w:val="000000"/>
          <w:sz w:val="20"/>
          <w:szCs w:val="20"/>
          <w:shd w:val="clear" w:color="auto" w:fill="FFFFFF"/>
          <w:lang w:val="fr-CA"/>
        </w:rPr>
        <w:t xml:space="preserve">PROFESSEURE, PROFESSEUR EN GÉNIE PHYSIQUE - PHYSIQUE ET INGÉNIERIE DES MATÉRIAUX </w:t>
      </w:r>
    </w:p>
    <w:p w:rsidR="00015ACD" w:rsidRPr="00992007" w:rsidRDefault="00015ACD" w:rsidP="00015ACD">
      <w:p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r w:rsidRPr="00992007">
        <w:rPr>
          <w:rFonts w:ascii="Arial" w:hAnsi="Arial" w:cs="Arial"/>
          <w:bCs/>
          <w:color w:val="000000"/>
          <w:sz w:val="20"/>
          <w:szCs w:val="20"/>
          <w:shd w:val="clear" w:color="auto" w:fill="FFFFFF"/>
          <w:lang w:val="fr-CA"/>
        </w:rPr>
        <w:t>Référence</w:t>
      </w:r>
      <w:r>
        <w:rPr>
          <w:rFonts w:ascii="Arial" w:hAnsi="Arial" w:cs="Arial"/>
          <w:bCs/>
          <w:color w:val="000000"/>
          <w:sz w:val="20"/>
          <w:szCs w:val="20"/>
          <w:shd w:val="clear" w:color="auto" w:fill="FFFFFF"/>
          <w:lang w:val="fr-CA"/>
        </w:rPr>
        <w:t xml:space="preserve"> : </w:t>
      </w:r>
      <w:r w:rsidRPr="00992007">
        <w:rPr>
          <w:rFonts w:ascii="Arial" w:hAnsi="Arial" w:cs="Arial"/>
          <w:bCs/>
          <w:color w:val="000000"/>
          <w:sz w:val="20"/>
          <w:szCs w:val="20"/>
          <w:shd w:val="clear" w:color="auto" w:fill="FFFFFF"/>
          <w:lang w:val="fr-CA"/>
        </w:rPr>
        <w:t>20-PR-7</w:t>
      </w:r>
    </w:p>
    <w:p w:rsidR="00015ACD" w:rsidRPr="00992007" w:rsidRDefault="00015ACD" w:rsidP="00015ACD">
      <w:p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r w:rsidRPr="00992007">
        <w:rPr>
          <w:rFonts w:ascii="Arial" w:hAnsi="Arial" w:cs="Arial"/>
          <w:bCs/>
          <w:color w:val="000000"/>
          <w:sz w:val="20"/>
          <w:szCs w:val="20"/>
          <w:shd w:val="clear" w:color="auto" w:fill="FFFFFF"/>
          <w:lang w:val="fr-CA"/>
        </w:rPr>
        <w:t>Durée</w:t>
      </w:r>
      <w:r>
        <w:rPr>
          <w:rFonts w:ascii="Arial" w:hAnsi="Arial" w:cs="Arial"/>
          <w:bCs/>
          <w:color w:val="000000"/>
          <w:sz w:val="20"/>
          <w:szCs w:val="20"/>
          <w:shd w:val="clear" w:color="auto" w:fill="FFFFFF"/>
          <w:lang w:val="fr-CA"/>
        </w:rPr>
        <w:t xml:space="preserve"> : </w:t>
      </w:r>
      <w:r w:rsidRPr="00992007">
        <w:rPr>
          <w:rFonts w:ascii="Arial" w:hAnsi="Arial" w:cs="Arial"/>
          <w:bCs/>
          <w:color w:val="000000"/>
          <w:sz w:val="20"/>
          <w:szCs w:val="20"/>
          <w:shd w:val="clear" w:color="auto" w:fill="FFFFFF"/>
          <w:lang w:val="fr-CA"/>
        </w:rPr>
        <w:t>Permanent, temps plein</w:t>
      </w:r>
    </w:p>
    <w:p w:rsidR="00015ACD" w:rsidRDefault="00015ACD" w:rsidP="00015ACD">
      <w:p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r w:rsidRPr="00992007">
        <w:rPr>
          <w:rFonts w:ascii="Arial" w:hAnsi="Arial" w:cs="Arial"/>
          <w:bCs/>
          <w:color w:val="000000"/>
          <w:sz w:val="20"/>
          <w:szCs w:val="20"/>
          <w:shd w:val="clear" w:color="auto" w:fill="FFFFFF"/>
          <w:lang w:val="fr-CA"/>
        </w:rPr>
        <w:t>Endroit</w:t>
      </w:r>
      <w:r>
        <w:rPr>
          <w:rFonts w:ascii="Arial" w:hAnsi="Arial" w:cs="Arial"/>
          <w:bCs/>
          <w:color w:val="000000"/>
          <w:sz w:val="20"/>
          <w:szCs w:val="20"/>
          <w:shd w:val="clear" w:color="auto" w:fill="FFFFFF"/>
          <w:lang w:val="fr-CA"/>
        </w:rPr>
        <w:t xml:space="preserve"> : </w:t>
      </w:r>
      <w:r w:rsidRPr="00992007">
        <w:rPr>
          <w:rFonts w:ascii="Arial" w:hAnsi="Arial" w:cs="Arial"/>
          <w:bCs/>
          <w:color w:val="000000"/>
          <w:sz w:val="20"/>
          <w:szCs w:val="20"/>
          <w:shd w:val="clear" w:color="auto" w:fill="FFFFFF"/>
          <w:lang w:val="fr-CA"/>
        </w:rPr>
        <w:t>Montréal, Québec</w:t>
      </w:r>
    </w:p>
    <w:p w:rsidR="00015ACD" w:rsidRDefault="00015ACD" w:rsidP="00015ACD">
      <w:p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r>
        <w:rPr>
          <w:rFonts w:ascii="Arial" w:hAnsi="Arial" w:cs="Arial"/>
          <w:bCs/>
          <w:color w:val="000000"/>
          <w:sz w:val="20"/>
          <w:szCs w:val="20"/>
          <w:shd w:val="clear" w:color="auto" w:fill="FFFFFF"/>
          <w:lang w:val="fr-CA"/>
        </w:rPr>
        <w:t xml:space="preserve">Date d’échéance : </w:t>
      </w:r>
      <w:r w:rsidRPr="0052067F">
        <w:rPr>
          <w:rFonts w:ascii="Arial" w:hAnsi="Arial" w:cs="Arial"/>
          <w:bCs/>
          <w:color w:val="000000"/>
          <w:sz w:val="20"/>
          <w:szCs w:val="20"/>
          <w:shd w:val="clear" w:color="auto" w:fill="FFFFFF"/>
          <w:lang w:val="fr-CA"/>
        </w:rPr>
        <w:t>30 juin 2020</w:t>
      </w:r>
    </w:p>
    <w:p w:rsidR="00015ACD" w:rsidRDefault="00015ACD" w:rsidP="00015ACD">
      <w:p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p>
    <w:p w:rsidR="00015ACD" w:rsidRPr="0052067F" w:rsidRDefault="00015ACD" w:rsidP="00015ACD">
      <w:pPr>
        <w:shd w:val="clear" w:color="auto" w:fill="FFFFFF"/>
        <w:autoSpaceDE w:val="0"/>
        <w:autoSpaceDN w:val="0"/>
        <w:adjustRightInd w:val="0"/>
        <w:spacing w:line="272" w:lineRule="atLeast"/>
        <w:rPr>
          <w:rFonts w:ascii="Arial" w:hAnsi="Arial" w:cs="Arial"/>
          <w:b/>
          <w:bCs/>
          <w:color w:val="000000"/>
          <w:sz w:val="20"/>
          <w:szCs w:val="20"/>
          <w:u w:val="single"/>
          <w:shd w:val="clear" w:color="auto" w:fill="FFFFFF"/>
          <w:lang w:val="fr-CA"/>
        </w:rPr>
      </w:pPr>
      <w:r w:rsidRPr="0052067F">
        <w:rPr>
          <w:rFonts w:ascii="Arial" w:hAnsi="Arial" w:cs="Arial"/>
          <w:b/>
          <w:bCs/>
          <w:color w:val="000000"/>
          <w:sz w:val="20"/>
          <w:szCs w:val="20"/>
          <w:u w:val="single"/>
          <w:shd w:val="clear" w:color="auto" w:fill="FFFFFF"/>
          <w:lang w:val="fr-CA"/>
        </w:rPr>
        <w:t>ENVIRONNEMENT DE TRAVAIL</w:t>
      </w:r>
    </w:p>
    <w:p w:rsidR="00015ACD" w:rsidRPr="00992007" w:rsidRDefault="00015ACD" w:rsidP="00015ACD">
      <w:p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r w:rsidRPr="00992007">
        <w:rPr>
          <w:rFonts w:ascii="Arial" w:hAnsi="Arial" w:cs="Arial"/>
          <w:bCs/>
          <w:color w:val="000000"/>
          <w:sz w:val="20"/>
          <w:szCs w:val="20"/>
          <w:shd w:val="clear" w:color="auto" w:fill="FFFFFF"/>
          <w:lang w:val="fr-CA"/>
        </w:rPr>
        <w:t>Polytechnique Montréal favorise l’excellence, la créativité, l’intégrité, la collaboration, le respect, l’ouverture et la diversité. Reconnue comme l’un des meilleurs employeurs de Montréal, elle offre d’excellentes conditions de travail en misant notamment sur la conciliation travail-vie personnelle et le bien-être de ses employées et employés.</w:t>
      </w:r>
    </w:p>
    <w:p w:rsidR="00015ACD" w:rsidRPr="00992007" w:rsidRDefault="00015ACD" w:rsidP="00015ACD">
      <w:p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p>
    <w:p w:rsidR="00015ACD" w:rsidRPr="00992007" w:rsidRDefault="00015ACD" w:rsidP="00015ACD">
      <w:p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r w:rsidRPr="00992007">
        <w:rPr>
          <w:rFonts w:ascii="Arial" w:hAnsi="Arial" w:cs="Arial"/>
          <w:bCs/>
          <w:color w:val="000000"/>
          <w:sz w:val="20"/>
          <w:szCs w:val="20"/>
          <w:shd w:val="clear" w:color="auto" w:fill="FFFFFF"/>
          <w:lang w:val="fr-CA"/>
        </w:rPr>
        <w:t>Polytechnique Montréal s’engage résolument envers l’équité, la diversité et l’inclusion, ce qui favorise son essor et constitue un indéniable catalyseur d’excellence dans ses activités de formation, de recherche et de rayonnement. Polytechnique encourage donc particulièrement les femmes, les membres des minorités visibles et ethniques, les Autochtones et les personnes en situation de handicap qui ont les compétences requises à présenter leur candidature. Des mesures d’adaptation peuvent également être offertes aux personnes candidates en fonction de leurs besoins.</w:t>
      </w:r>
    </w:p>
    <w:p w:rsidR="00015ACD" w:rsidRPr="00992007" w:rsidRDefault="00015ACD" w:rsidP="00015ACD">
      <w:p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p>
    <w:p w:rsidR="00015ACD" w:rsidRPr="00992007" w:rsidRDefault="00015ACD" w:rsidP="00015ACD">
      <w:p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r w:rsidRPr="00992007">
        <w:rPr>
          <w:rFonts w:ascii="Arial" w:hAnsi="Arial" w:cs="Arial"/>
          <w:bCs/>
          <w:color w:val="000000"/>
          <w:sz w:val="20"/>
          <w:szCs w:val="20"/>
          <w:shd w:val="clear" w:color="auto" w:fill="FFFFFF"/>
          <w:lang w:val="fr-CA"/>
        </w:rPr>
        <w:t>Poser sa candidature à Polytechnique, c’est faire un bond vers une carrière enrichissante et s’ouvrir à un monde d’opportunités.</w:t>
      </w:r>
    </w:p>
    <w:p w:rsidR="00015ACD" w:rsidRPr="00992007" w:rsidRDefault="00015ACD" w:rsidP="00015ACD">
      <w:p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p>
    <w:p w:rsidR="00015ACD" w:rsidRPr="00992007" w:rsidRDefault="00015ACD" w:rsidP="00015ACD">
      <w:p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r w:rsidRPr="00992007">
        <w:rPr>
          <w:rFonts w:ascii="Arial" w:hAnsi="Arial" w:cs="Arial"/>
          <w:bCs/>
          <w:color w:val="000000"/>
          <w:sz w:val="20"/>
          <w:szCs w:val="20"/>
          <w:shd w:val="clear" w:color="auto" w:fill="FFFFFF"/>
          <w:lang w:val="fr-CA"/>
        </w:rPr>
        <w:t>Située sur le Mont-Royal, un emplacement exceptionnel en plein cœur de Montréal, Polytechnique est une université d’ingénierie de renommée internationale qui évolue dans un environnement certifié STARS. Elle s’illustre par sa recherche multidisciplinaire et multisectorielle de premier plan et par la grande qualité de la formation offerte à tous les cycles. Fondée en 1873, Polytechnique Montréal accueille aujourd’hui plus de 8500 étudiantes et étudiants et compte sur l’expertise de plus de mille personnes aux compétences diverses. Prônant le développement durable, Polytechnique se distingue par ses avancées de pointe et par son rôle actif dans le développement technologique, économique et social. Polytechnique s’investit sur les scènes locale, nationale et internationale en suscitant la synergie entre les écosystèmes de recherche.</w:t>
      </w:r>
    </w:p>
    <w:p w:rsidR="00015ACD" w:rsidRPr="00992007" w:rsidRDefault="00015ACD" w:rsidP="00015ACD">
      <w:p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p>
    <w:p w:rsidR="00015ACD" w:rsidRPr="00992007" w:rsidRDefault="00015ACD" w:rsidP="00015ACD">
      <w:p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r w:rsidRPr="00992007">
        <w:rPr>
          <w:rFonts w:ascii="Arial" w:hAnsi="Arial" w:cs="Arial"/>
          <w:bCs/>
          <w:color w:val="000000"/>
          <w:sz w:val="20"/>
          <w:szCs w:val="20"/>
          <w:shd w:val="clear" w:color="auto" w:fill="FFFFFF"/>
          <w:lang w:val="fr-CA"/>
        </w:rPr>
        <w:t xml:space="preserve">Le Département de génie physique de Polytechnique Montréal est reconnu pour la qualité de ses activités de formation et de recherche, principalement dans les domaines de l’optique et de la photonique, des matériaux et dispositifs de pointe, du génie biomédical et du génie nucléaire et énergétique. Le département est responsable d’un programme de baccalauréat en ingénierie (B. Ing.) en génie physique ainsi que de programmes d’études supérieures en génie physique, en génie des matériaux, en génie nucléaire et en génie énergétique. Il compte 22 professeures, professeurs et maitre d’enseignement, 300 étudiantes, étudiants de premier cycle et 130 étudiantes, étudiants de cycles supérieurs. Le département est réputé pour la qualité et l’envergure de ses installations pour la recherche expérimentale et numérique. Ses membres participent à d’importants réseaux de recherche et d’innovation. Pour plus d’informations, consultez le site </w:t>
      </w:r>
      <w:hyperlink r:id="rId5" w:history="1">
        <w:r w:rsidRPr="0003363C">
          <w:rPr>
            <w:rStyle w:val="Hyperlink"/>
            <w:rFonts w:ascii="Arial" w:hAnsi="Arial" w:cs="Arial"/>
            <w:bCs/>
            <w:sz w:val="20"/>
            <w:szCs w:val="20"/>
            <w:shd w:val="clear" w:color="auto" w:fill="FFFFFF"/>
            <w:lang w:val="fr-CA"/>
          </w:rPr>
          <w:t>www.polymtl.ca/phys</w:t>
        </w:r>
      </w:hyperlink>
      <w:r>
        <w:rPr>
          <w:rFonts w:ascii="Arial" w:hAnsi="Arial" w:cs="Arial"/>
          <w:bCs/>
          <w:color w:val="000000"/>
          <w:sz w:val="20"/>
          <w:szCs w:val="20"/>
          <w:shd w:val="clear" w:color="auto" w:fill="FFFFFF"/>
          <w:lang w:val="fr-CA"/>
        </w:rPr>
        <w:t xml:space="preserve"> </w:t>
      </w:r>
      <w:r w:rsidRPr="00992007">
        <w:rPr>
          <w:rFonts w:ascii="Arial" w:hAnsi="Arial" w:cs="Arial"/>
          <w:bCs/>
          <w:color w:val="000000"/>
          <w:sz w:val="20"/>
          <w:szCs w:val="20"/>
          <w:shd w:val="clear" w:color="auto" w:fill="FFFFFF"/>
          <w:lang w:val="fr-CA"/>
        </w:rPr>
        <w:t>.</w:t>
      </w:r>
    </w:p>
    <w:p w:rsidR="00015ACD" w:rsidRPr="00992007" w:rsidRDefault="00015ACD" w:rsidP="00015ACD">
      <w:p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p>
    <w:p w:rsidR="00015ACD" w:rsidRPr="0052067F" w:rsidRDefault="00015ACD" w:rsidP="00015ACD">
      <w:pPr>
        <w:shd w:val="clear" w:color="auto" w:fill="FFFFFF"/>
        <w:autoSpaceDE w:val="0"/>
        <w:autoSpaceDN w:val="0"/>
        <w:adjustRightInd w:val="0"/>
        <w:spacing w:line="272" w:lineRule="atLeast"/>
        <w:rPr>
          <w:rFonts w:ascii="Arial" w:hAnsi="Arial" w:cs="Arial"/>
          <w:b/>
          <w:bCs/>
          <w:color w:val="000000"/>
          <w:sz w:val="20"/>
          <w:szCs w:val="20"/>
          <w:u w:val="single"/>
          <w:shd w:val="clear" w:color="auto" w:fill="FFFFFF"/>
          <w:lang w:val="fr-CA"/>
        </w:rPr>
      </w:pPr>
      <w:r w:rsidRPr="0052067F">
        <w:rPr>
          <w:rFonts w:ascii="Arial" w:hAnsi="Arial" w:cs="Arial"/>
          <w:b/>
          <w:bCs/>
          <w:color w:val="000000"/>
          <w:sz w:val="20"/>
          <w:szCs w:val="20"/>
          <w:u w:val="single"/>
          <w:shd w:val="clear" w:color="auto" w:fill="FFFFFF"/>
          <w:lang w:val="fr-CA"/>
        </w:rPr>
        <w:t>SOMMAIRE DU POSTE</w:t>
      </w:r>
    </w:p>
    <w:p w:rsidR="00015ACD" w:rsidRPr="00992007" w:rsidRDefault="00015ACD" w:rsidP="00015ACD">
      <w:p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r w:rsidRPr="00992007">
        <w:rPr>
          <w:rFonts w:ascii="Arial" w:hAnsi="Arial" w:cs="Arial"/>
          <w:bCs/>
          <w:color w:val="000000"/>
          <w:sz w:val="20"/>
          <w:szCs w:val="20"/>
          <w:shd w:val="clear" w:color="auto" w:fill="FFFFFF"/>
          <w:lang w:val="fr-CA"/>
        </w:rPr>
        <w:t>Polytechnique recherche une professeure ou un professeur en génie physique, possédant d’excellentes connaissances en physique ainsi qu’une vaste expérience de recherche dans le domaine expérimental ou théorique en physique des matériaux ou de l’énergie. Ce professeur participera activement à l’essor des activités de recherche du département dont les retombées continuent d’avoir des impacts importants sur plusieurs grands secteurs socio-économiques, incluant l’aérospatiale, les technologies de l’information et des communications, l’énergie, l’environnement ou la santé.</w:t>
      </w:r>
    </w:p>
    <w:p w:rsidR="00015ACD" w:rsidRPr="00992007" w:rsidRDefault="00015ACD" w:rsidP="00015ACD">
      <w:p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p>
    <w:p w:rsidR="00015ACD" w:rsidRPr="0052067F" w:rsidRDefault="00015ACD" w:rsidP="00015ACD">
      <w:pPr>
        <w:shd w:val="clear" w:color="auto" w:fill="FFFFFF"/>
        <w:autoSpaceDE w:val="0"/>
        <w:autoSpaceDN w:val="0"/>
        <w:adjustRightInd w:val="0"/>
        <w:spacing w:line="272" w:lineRule="atLeast"/>
        <w:rPr>
          <w:rFonts w:ascii="Arial" w:hAnsi="Arial" w:cs="Arial"/>
          <w:b/>
          <w:bCs/>
          <w:color w:val="000000"/>
          <w:sz w:val="20"/>
          <w:szCs w:val="20"/>
          <w:u w:val="single"/>
          <w:shd w:val="clear" w:color="auto" w:fill="FFFFFF"/>
          <w:lang w:val="fr-CA"/>
        </w:rPr>
      </w:pPr>
      <w:r w:rsidRPr="0052067F">
        <w:rPr>
          <w:rFonts w:ascii="Arial" w:hAnsi="Arial" w:cs="Arial"/>
          <w:b/>
          <w:bCs/>
          <w:color w:val="000000"/>
          <w:sz w:val="20"/>
          <w:szCs w:val="20"/>
          <w:u w:val="single"/>
          <w:shd w:val="clear" w:color="auto" w:fill="FFFFFF"/>
          <w:lang w:val="fr-CA"/>
        </w:rPr>
        <w:t>FONCTIONS</w:t>
      </w:r>
    </w:p>
    <w:p w:rsidR="00015ACD" w:rsidRDefault="00015ACD" w:rsidP="00015ACD">
      <w:p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r w:rsidRPr="00992007">
        <w:rPr>
          <w:rFonts w:ascii="Arial" w:hAnsi="Arial" w:cs="Arial"/>
          <w:bCs/>
          <w:color w:val="000000"/>
          <w:sz w:val="20"/>
          <w:szCs w:val="20"/>
          <w:shd w:val="clear" w:color="auto" w:fill="FFFFFF"/>
          <w:lang w:val="fr-CA"/>
        </w:rPr>
        <w:t>La personne recherchée devra exercer avec dynamisme et créativité les fonctions associées à ce poste. Elle devra notamment :</w:t>
      </w:r>
    </w:p>
    <w:p w:rsidR="00015ACD" w:rsidRDefault="00015ACD" w:rsidP="00015ACD">
      <w:pPr>
        <w:numPr>
          <w:ilvl w:val="0"/>
          <w:numId w:val="1"/>
        </w:num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r w:rsidRPr="00992007">
        <w:rPr>
          <w:rFonts w:ascii="Arial" w:hAnsi="Arial" w:cs="Arial"/>
          <w:bCs/>
          <w:color w:val="000000"/>
          <w:sz w:val="20"/>
          <w:szCs w:val="20"/>
          <w:shd w:val="clear" w:color="auto" w:fill="FFFFFF"/>
          <w:lang w:val="fr-CA"/>
        </w:rPr>
        <w:t>démontrer un engagement à l’excellence en enseignement à tous les cycles;</w:t>
      </w:r>
    </w:p>
    <w:p w:rsidR="00015ACD" w:rsidRDefault="00015ACD" w:rsidP="00015ACD">
      <w:pPr>
        <w:numPr>
          <w:ilvl w:val="0"/>
          <w:numId w:val="1"/>
        </w:num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r w:rsidRPr="0052067F">
        <w:rPr>
          <w:rFonts w:ascii="Arial" w:hAnsi="Arial" w:cs="Arial"/>
          <w:bCs/>
          <w:color w:val="000000"/>
          <w:sz w:val="20"/>
          <w:szCs w:val="20"/>
          <w:shd w:val="clear" w:color="auto" w:fill="FFFFFF"/>
          <w:lang w:val="fr-CA"/>
        </w:rPr>
        <w:lastRenderedPageBreak/>
        <w:t>diriger des étudiantes et étudiants au premier cycle et aux cycles supérieurs;</w:t>
      </w:r>
    </w:p>
    <w:p w:rsidR="00015ACD" w:rsidRDefault="00015ACD" w:rsidP="00015ACD">
      <w:pPr>
        <w:numPr>
          <w:ilvl w:val="0"/>
          <w:numId w:val="1"/>
        </w:num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r w:rsidRPr="0052067F">
        <w:rPr>
          <w:rFonts w:ascii="Arial" w:hAnsi="Arial" w:cs="Arial"/>
          <w:bCs/>
          <w:color w:val="000000"/>
          <w:sz w:val="20"/>
          <w:szCs w:val="20"/>
          <w:shd w:val="clear" w:color="auto" w:fill="FFFFFF"/>
          <w:lang w:val="fr-CA"/>
        </w:rPr>
        <w:t>réaliser des projets de recherche novateurs;</w:t>
      </w:r>
    </w:p>
    <w:p w:rsidR="00015ACD" w:rsidRDefault="00015ACD" w:rsidP="00015ACD">
      <w:pPr>
        <w:numPr>
          <w:ilvl w:val="0"/>
          <w:numId w:val="1"/>
        </w:num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r w:rsidRPr="0052067F">
        <w:rPr>
          <w:rFonts w:ascii="Arial" w:hAnsi="Arial" w:cs="Arial"/>
          <w:bCs/>
          <w:color w:val="000000"/>
          <w:sz w:val="20"/>
          <w:szCs w:val="20"/>
          <w:shd w:val="clear" w:color="auto" w:fill="FFFFFF"/>
          <w:lang w:val="fr-CA"/>
        </w:rPr>
        <w:t>obtenir des subventions et contrats visant à former, par des travaux de recherche, du personnel hautement qualifié;</w:t>
      </w:r>
    </w:p>
    <w:p w:rsidR="00015ACD" w:rsidRDefault="00015ACD" w:rsidP="00015ACD">
      <w:pPr>
        <w:numPr>
          <w:ilvl w:val="0"/>
          <w:numId w:val="1"/>
        </w:num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r w:rsidRPr="0052067F">
        <w:rPr>
          <w:rFonts w:ascii="Arial" w:hAnsi="Arial" w:cs="Arial"/>
          <w:bCs/>
          <w:color w:val="000000"/>
          <w:sz w:val="20"/>
          <w:szCs w:val="20"/>
          <w:shd w:val="clear" w:color="auto" w:fill="FFFFFF"/>
          <w:lang w:val="fr-CA"/>
        </w:rPr>
        <w:t>publier les résultats scientifiques de ses travaux de recherche;</w:t>
      </w:r>
    </w:p>
    <w:p w:rsidR="00015ACD" w:rsidRDefault="00015ACD" w:rsidP="00015ACD">
      <w:pPr>
        <w:numPr>
          <w:ilvl w:val="0"/>
          <w:numId w:val="1"/>
        </w:num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r w:rsidRPr="0052067F">
        <w:rPr>
          <w:rFonts w:ascii="Arial" w:hAnsi="Arial" w:cs="Arial"/>
          <w:bCs/>
          <w:color w:val="000000"/>
          <w:sz w:val="20"/>
          <w:szCs w:val="20"/>
          <w:shd w:val="clear" w:color="auto" w:fill="FFFFFF"/>
          <w:lang w:val="fr-CA"/>
        </w:rPr>
        <w:t>collaborer aux activités d’enseignement et de recherche du département;</w:t>
      </w:r>
    </w:p>
    <w:p w:rsidR="00015ACD" w:rsidRDefault="00015ACD" w:rsidP="00015ACD">
      <w:pPr>
        <w:numPr>
          <w:ilvl w:val="0"/>
          <w:numId w:val="1"/>
        </w:num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r w:rsidRPr="0052067F">
        <w:rPr>
          <w:rFonts w:ascii="Arial" w:hAnsi="Arial" w:cs="Arial"/>
          <w:bCs/>
          <w:color w:val="000000"/>
          <w:sz w:val="20"/>
          <w:szCs w:val="20"/>
          <w:shd w:val="clear" w:color="auto" w:fill="FFFFFF"/>
          <w:lang w:val="fr-CA"/>
        </w:rPr>
        <w:t>collaborer avec d’autres groupes de recherche de Polytechnique ou d’autres institutions;</w:t>
      </w:r>
    </w:p>
    <w:p w:rsidR="00015ACD" w:rsidRPr="0052067F" w:rsidRDefault="00015ACD" w:rsidP="00015ACD">
      <w:pPr>
        <w:numPr>
          <w:ilvl w:val="0"/>
          <w:numId w:val="1"/>
        </w:num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r w:rsidRPr="0052067F">
        <w:rPr>
          <w:rFonts w:ascii="Arial" w:hAnsi="Arial" w:cs="Arial"/>
          <w:bCs/>
          <w:color w:val="000000"/>
          <w:sz w:val="20"/>
          <w:szCs w:val="20"/>
          <w:shd w:val="clear" w:color="auto" w:fill="FFFFFF"/>
          <w:lang w:val="fr-CA"/>
        </w:rPr>
        <w:t>contribuer au rayonnement de Polytechnique Montréal au Québec et à l’international.</w:t>
      </w:r>
    </w:p>
    <w:p w:rsidR="00015ACD" w:rsidRPr="00992007" w:rsidRDefault="00015ACD" w:rsidP="00015ACD">
      <w:p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p>
    <w:p w:rsidR="00015ACD" w:rsidRPr="0052067F" w:rsidRDefault="00015ACD" w:rsidP="00015ACD">
      <w:pPr>
        <w:shd w:val="clear" w:color="auto" w:fill="FFFFFF"/>
        <w:autoSpaceDE w:val="0"/>
        <w:autoSpaceDN w:val="0"/>
        <w:adjustRightInd w:val="0"/>
        <w:spacing w:line="272" w:lineRule="atLeast"/>
        <w:rPr>
          <w:rFonts w:ascii="Arial" w:hAnsi="Arial" w:cs="Arial"/>
          <w:b/>
          <w:bCs/>
          <w:color w:val="000000"/>
          <w:sz w:val="20"/>
          <w:szCs w:val="20"/>
          <w:u w:val="single"/>
          <w:shd w:val="clear" w:color="auto" w:fill="FFFFFF"/>
          <w:lang w:val="fr-CA"/>
        </w:rPr>
      </w:pPr>
      <w:r w:rsidRPr="0052067F">
        <w:rPr>
          <w:rFonts w:ascii="Arial" w:hAnsi="Arial" w:cs="Arial"/>
          <w:b/>
          <w:bCs/>
          <w:color w:val="000000"/>
          <w:sz w:val="20"/>
          <w:szCs w:val="20"/>
          <w:u w:val="single"/>
          <w:shd w:val="clear" w:color="auto" w:fill="FFFFFF"/>
          <w:lang w:val="fr-CA"/>
        </w:rPr>
        <w:t>DOMAINE DE COMPÉTENCES</w:t>
      </w:r>
    </w:p>
    <w:p w:rsidR="00015ACD" w:rsidRPr="00992007" w:rsidRDefault="00015ACD" w:rsidP="00015ACD">
      <w:p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r w:rsidRPr="00992007">
        <w:rPr>
          <w:rFonts w:ascii="Arial" w:hAnsi="Arial" w:cs="Arial"/>
          <w:bCs/>
          <w:color w:val="000000"/>
          <w:sz w:val="20"/>
          <w:szCs w:val="20"/>
          <w:shd w:val="clear" w:color="auto" w:fill="FFFFFF"/>
          <w:lang w:val="fr-CA"/>
        </w:rPr>
        <w:t xml:space="preserve">Les domaines de compétence recherchés peuvent être reliés, entre autres, à des expertises en matériaux et nanomatériaux, surfaces et interfaces, méthodes de caractérisation, procédés et dispositifs pour la conversion, stockage et économie d’énergie, pour le contrôle, surveillance et protection de l’environnement, performance et durabilité environnementale. Nous sollicitons des candidatures dont les activités de recherche s’harmonisent aux activités du département de génie physique ou à toute autre technologie en émergence. Pour plus d’informations, consultez le site </w:t>
      </w:r>
      <w:hyperlink r:id="rId6" w:history="1">
        <w:r w:rsidRPr="0003363C">
          <w:rPr>
            <w:rStyle w:val="Hyperlink"/>
            <w:rFonts w:ascii="Arial" w:hAnsi="Arial" w:cs="Arial"/>
            <w:bCs/>
            <w:sz w:val="20"/>
            <w:szCs w:val="20"/>
            <w:shd w:val="clear" w:color="auto" w:fill="FFFFFF"/>
            <w:lang w:val="fr-CA"/>
          </w:rPr>
          <w:t>https://www.polymtl.ca/phys/recherche-et-innovation/axes-de-recherche</w:t>
        </w:r>
      </w:hyperlink>
      <w:r>
        <w:rPr>
          <w:rFonts w:ascii="Arial" w:hAnsi="Arial" w:cs="Arial"/>
          <w:bCs/>
          <w:color w:val="000000"/>
          <w:sz w:val="20"/>
          <w:szCs w:val="20"/>
          <w:shd w:val="clear" w:color="auto" w:fill="FFFFFF"/>
          <w:lang w:val="fr-CA"/>
        </w:rPr>
        <w:t xml:space="preserve"> </w:t>
      </w:r>
    </w:p>
    <w:p w:rsidR="00015ACD" w:rsidRPr="00992007" w:rsidRDefault="00015ACD" w:rsidP="00015ACD">
      <w:p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p>
    <w:p w:rsidR="00015ACD" w:rsidRPr="0052067F" w:rsidRDefault="00015ACD" w:rsidP="00015ACD">
      <w:pPr>
        <w:shd w:val="clear" w:color="auto" w:fill="FFFFFF"/>
        <w:autoSpaceDE w:val="0"/>
        <w:autoSpaceDN w:val="0"/>
        <w:adjustRightInd w:val="0"/>
        <w:spacing w:line="272" w:lineRule="atLeast"/>
        <w:rPr>
          <w:rFonts w:ascii="Arial" w:hAnsi="Arial" w:cs="Arial"/>
          <w:b/>
          <w:bCs/>
          <w:color w:val="000000"/>
          <w:sz w:val="20"/>
          <w:szCs w:val="20"/>
          <w:u w:val="single"/>
          <w:shd w:val="clear" w:color="auto" w:fill="FFFFFF"/>
          <w:lang w:val="fr-CA"/>
        </w:rPr>
      </w:pPr>
      <w:r w:rsidRPr="0052067F">
        <w:rPr>
          <w:rFonts w:ascii="Arial" w:hAnsi="Arial" w:cs="Arial"/>
          <w:b/>
          <w:bCs/>
          <w:color w:val="000000"/>
          <w:sz w:val="20"/>
          <w:szCs w:val="20"/>
          <w:u w:val="single"/>
          <w:shd w:val="clear" w:color="auto" w:fill="FFFFFF"/>
          <w:lang w:val="fr-CA"/>
        </w:rPr>
        <w:t>DATE D'ENTRÉE EN FONCTION</w:t>
      </w:r>
    </w:p>
    <w:p w:rsidR="00015ACD" w:rsidRPr="00992007" w:rsidRDefault="00015ACD" w:rsidP="00015ACD">
      <w:p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r w:rsidRPr="00992007">
        <w:rPr>
          <w:rFonts w:ascii="Arial" w:hAnsi="Arial" w:cs="Arial"/>
          <w:bCs/>
          <w:color w:val="000000"/>
          <w:sz w:val="20"/>
          <w:szCs w:val="20"/>
          <w:shd w:val="clear" w:color="auto" w:fill="FFFFFF"/>
          <w:lang w:val="fr-CA"/>
        </w:rPr>
        <w:t>Le plus tôt possible.</w:t>
      </w:r>
    </w:p>
    <w:p w:rsidR="00015ACD" w:rsidRPr="00992007" w:rsidRDefault="00015ACD" w:rsidP="00015ACD">
      <w:p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p>
    <w:p w:rsidR="00015ACD" w:rsidRPr="0052067F" w:rsidRDefault="00015ACD" w:rsidP="00015ACD">
      <w:pPr>
        <w:shd w:val="clear" w:color="auto" w:fill="FFFFFF"/>
        <w:autoSpaceDE w:val="0"/>
        <w:autoSpaceDN w:val="0"/>
        <w:adjustRightInd w:val="0"/>
        <w:spacing w:line="272" w:lineRule="atLeast"/>
        <w:rPr>
          <w:rFonts w:ascii="Arial" w:hAnsi="Arial" w:cs="Arial"/>
          <w:b/>
          <w:bCs/>
          <w:color w:val="000000"/>
          <w:sz w:val="20"/>
          <w:szCs w:val="20"/>
          <w:u w:val="single"/>
          <w:shd w:val="clear" w:color="auto" w:fill="FFFFFF"/>
          <w:lang w:val="fr-CA"/>
        </w:rPr>
      </w:pPr>
      <w:r w:rsidRPr="0052067F">
        <w:rPr>
          <w:rFonts w:ascii="Arial" w:hAnsi="Arial" w:cs="Arial"/>
          <w:b/>
          <w:bCs/>
          <w:color w:val="000000"/>
          <w:sz w:val="20"/>
          <w:szCs w:val="20"/>
          <w:u w:val="single"/>
          <w:shd w:val="clear" w:color="auto" w:fill="FFFFFF"/>
          <w:lang w:val="fr-CA"/>
        </w:rPr>
        <w:t>EXIGENCES DU POSTE</w:t>
      </w:r>
    </w:p>
    <w:p w:rsidR="00015ACD" w:rsidRPr="00992007" w:rsidRDefault="00015ACD" w:rsidP="00015ACD">
      <w:p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r w:rsidRPr="00992007">
        <w:rPr>
          <w:rFonts w:ascii="Arial" w:hAnsi="Arial" w:cs="Arial"/>
          <w:bCs/>
          <w:color w:val="000000"/>
          <w:sz w:val="20"/>
          <w:szCs w:val="20"/>
          <w:shd w:val="clear" w:color="auto" w:fill="FFFFFF"/>
          <w:lang w:val="fr-CA"/>
        </w:rPr>
        <w:t>La personne recherchée doit posséder un doctorat en génie physique ou dans un domaine connexe. Elle doit de préférence être titulaire d’un baccalauréat en génie. Elle doit être inscrite au tableau de l’Ordre des ingénieurs du Québec (OIQ) à titre d’ingénieur, ou d’un ordre reconnu par Ingénieurs Canada, ou prendre les mesures nécessaires afin de le devenir avant le dépôt du dossier de permanence. Elle doit montrer d’excellentes aptitudes pour la recherche et l’enseignement. Une expérience pertinente en industrie est un atout. La langue d’enseignement étant le français, la personne retenue devra avoir une maîtrise suffisante de la langue française parlée et écrite avant le dépôt du dossier de permanence. Polytechnique Montréal fournira l’aide et le soutien nécessaires à la personne retenue pour le poste pour l’obtention du titre d’ingénieur ainsi que pour l’apprentissage du français.</w:t>
      </w:r>
    </w:p>
    <w:p w:rsidR="00015ACD" w:rsidRPr="00992007" w:rsidRDefault="00015ACD" w:rsidP="00015ACD">
      <w:p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p>
    <w:p w:rsidR="00015ACD" w:rsidRPr="00992007" w:rsidRDefault="00015ACD" w:rsidP="00015ACD">
      <w:p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r w:rsidRPr="00992007">
        <w:rPr>
          <w:rFonts w:ascii="Arial" w:hAnsi="Arial" w:cs="Arial"/>
          <w:bCs/>
          <w:color w:val="000000"/>
          <w:sz w:val="20"/>
          <w:szCs w:val="20"/>
          <w:shd w:val="clear" w:color="auto" w:fill="FFFFFF"/>
          <w:lang w:val="fr-CA"/>
        </w:rPr>
        <w:t>Polytechnique Montréal reconnaît que les interruptions de carrière telles que les congés de maternité, les congés parentaux, les congés de maladie prolongés ou les formations cliniques, de même que les handicaps, peuvent avoir un effet sur la productivité et les réalisations en recherche. L’incidence de ces congés sera prise en compte dans le processus de recrutement.</w:t>
      </w:r>
    </w:p>
    <w:p w:rsidR="00015ACD" w:rsidRPr="00992007" w:rsidRDefault="00015ACD" w:rsidP="00015ACD">
      <w:p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p>
    <w:p w:rsidR="00015ACD" w:rsidRPr="0052067F" w:rsidRDefault="00015ACD" w:rsidP="00015ACD">
      <w:pPr>
        <w:shd w:val="clear" w:color="auto" w:fill="FFFFFF"/>
        <w:autoSpaceDE w:val="0"/>
        <w:autoSpaceDN w:val="0"/>
        <w:adjustRightInd w:val="0"/>
        <w:spacing w:line="272" w:lineRule="atLeast"/>
        <w:rPr>
          <w:rFonts w:ascii="Arial" w:hAnsi="Arial" w:cs="Arial"/>
          <w:b/>
          <w:bCs/>
          <w:color w:val="000000"/>
          <w:sz w:val="20"/>
          <w:szCs w:val="20"/>
          <w:u w:val="single"/>
          <w:shd w:val="clear" w:color="auto" w:fill="FFFFFF"/>
          <w:lang w:val="fr-CA"/>
        </w:rPr>
      </w:pPr>
      <w:r w:rsidRPr="0052067F">
        <w:rPr>
          <w:rFonts w:ascii="Arial" w:hAnsi="Arial" w:cs="Arial"/>
          <w:b/>
          <w:bCs/>
          <w:color w:val="000000"/>
          <w:sz w:val="20"/>
          <w:szCs w:val="20"/>
          <w:u w:val="single"/>
          <w:shd w:val="clear" w:color="auto" w:fill="FFFFFF"/>
          <w:lang w:val="fr-CA"/>
        </w:rPr>
        <w:t>CONDITIONS DE TRAVAIL</w:t>
      </w:r>
    </w:p>
    <w:p w:rsidR="00015ACD" w:rsidRPr="00992007" w:rsidRDefault="00015ACD" w:rsidP="00015ACD">
      <w:p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r w:rsidRPr="00992007">
        <w:rPr>
          <w:rFonts w:ascii="Arial" w:hAnsi="Arial" w:cs="Arial"/>
          <w:bCs/>
          <w:color w:val="000000"/>
          <w:sz w:val="20"/>
          <w:szCs w:val="20"/>
          <w:shd w:val="clear" w:color="auto" w:fill="FFFFFF"/>
          <w:lang w:val="fr-CA"/>
        </w:rPr>
        <w:t>Ce poste mène à la permanence. Le traitement et les avantages sociaux sont déterminés selon les dispositions de la convention collective en vigueur (</w:t>
      </w:r>
      <w:hyperlink r:id="rId7" w:history="1">
        <w:r w:rsidRPr="0003363C">
          <w:rPr>
            <w:rStyle w:val="Hyperlink"/>
            <w:rFonts w:ascii="Arial" w:hAnsi="Arial" w:cs="Arial"/>
            <w:bCs/>
            <w:sz w:val="20"/>
            <w:szCs w:val="20"/>
            <w:shd w:val="clear" w:color="auto" w:fill="FFFFFF"/>
            <w:lang w:val="fr-CA"/>
          </w:rPr>
          <w:t>https://www.polymtl.ca/srh/relations-de-travail</w:t>
        </w:r>
      </w:hyperlink>
      <w:r>
        <w:rPr>
          <w:rFonts w:ascii="Arial" w:hAnsi="Arial" w:cs="Arial"/>
          <w:bCs/>
          <w:color w:val="000000"/>
          <w:sz w:val="20"/>
          <w:szCs w:val="20"/>
          <w:shd w:val="clear" w:color="auto" w:fill="FFFFFF"/>
          <w:lang w:val="fr-CA"/>
        </w:rPr>
        <w:t xml:space="preserve"> </w:t>
      </w:r>
      <w:r w:rsidRPr="00992007">
        <w:rPr>
          <w:rFonts w:ascii="Arial" w:hAnsi="Arial" w:cs="Arial"/>
          <w:bCs/>
          <w:color w:val="000000"/>
          <w:sz w:val="20"/>
          <w:szCs w:val="20"/>
          <w:shd w:val="clear" w:color="auto" w:fill="FFFFFF"/>
          <w:lang w:val="fr-CA"/>
        </w:rPr>
        <w:t>). Celle-ci prévoit entre autres des dispositions pour la conciliation travail-famille, telles que des congés de parentalité et d’adoption en sus de Régime québécois d’assurance parentale (</w:t>
      </w:r>
      <w:hyperlink r:id="rId8" w:history="1">
        <w:r w:rsidRPr="0003363C">
          <w:rPr>
            <w:rStyle w:val="Hyperlink"/>
            <w:rFonts w:ascii="Arial" w:hAnsi="Arial" w:cs="Arial"/>
            <w:bCs/>
            <w:sz w:val="20"/>
            <w:szCs w:val="20"/>
            <w:shd w:val="clear" w:color="auto" w:fill="FFFFFF"/>
            <w:lang w:val="fr-CA"/>
          </w:rPr>
          <w:t>http://www.rqap.gouv.qc.ca/</w:t>
        </w:r>
      </w:hyperlink>
      <w:r>
        <w:rPr>
          <w:rFonts w:ascii="Arial" w:hAnsi="Arial" w:cs="Arial"/>
          <w:bCs/>
          <w:color w:val="000000"/>
          <w:sz w:val="20"/>
          <w:szCs w:val="20"/>
          <w:shd w:val="clear" w:color="auto" w:fill="FFFFFF"/>
          <w:lang w:val="fr-CA"/>
        </w:rPr>
        <w:t xml:space="preserve"> </w:t>
      </w:r>
      <w:r w:rsidRPr="00992007">
        <w:rPr>
          <w:rFonts w:ascii="Arial" w:hAnsi="Arial" w:cs="Arial"/>
          <w:bCs/>
          <w:color w:val="000000"/>
          <w:sz w:val="20"/>
          <w:szCs w:val="20"/>
          <w:shd w:val="clear" w:color="auto" w:fill="FFFFFF"/>
          <w:lang w:val="fr-CA"/>
        </w:rPr>
        <w:t>).</w:t>
      </w:r>
    </w:p>
    <w:p w:rsidR="00015ACD" w:rsidRPr="00992007" w:rsidRDefault="00015ACD" w:rsidP="00015ACD">
      <w:p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p>
    <w:p w:rsidR="00015ACD" w:rsidRPr="0052067F" w:rsidRDefault="00015ACD" w:rsidP="00015ACD">
      <w:pPr>
        <w:shd w:val="clear" w:color="auto" w:fill="FFFFFF"/>
        <w:autoSpaceDE w:val="0"/>
        <w:autoSpaceDN w:val="0"/>
        <w:adjustRightInd w:val="0"/>
        <w:spacing w:line="272" w:lineRule="atLeast"/>
        <w:rPr>
          <w:rFonts w:ascii="Arial" w:hAnsi="Arial" w:cs="Arial"/>
          <w:b/>
          <w:bCs/>
          <w:color w:val="000000"/>
          <w:sz w:val="20"/>
          <w:szCs w:val="20"/>
          <w:u w:val="single"/>
          <w:shd w:val="clear" w:color="auto" w:fill="FFFFFF"/>
          <w:lang w:val="fr-CA"/>
        </w:rPr>
      </w:pPr>
      <w:r w:rsidRPr="0052067F">
        <w:rPr>
          <w:rFonts w:ascii="Arial" w:hAnsi="Arial" w:cs="Arial"/>
          <w:b/>
          <w:bCs/>
          <w:color w:val="000000"/>
          <w:sz w:val="20"/>
          <w:szCs w:val="20"/>
          <w:u w:val="single"/>
          <w:shd w:val="clear" w:color="auto" w:fill="FFFFFF"/>
          <w:lang w:val="fr-CA"/>
        </w:rPr>
        <w:t>MISE EN CANDIDATURE</w:t>
      </w:r>
    </w:p>
    <w:p w:rsidR="00015ACD" w:rsidRDefault="00015ACD" w:rsidP="00015ACD">
      <w:p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r w:rsidRPr="00992007">
        <w:rPr>
          <w:rFonts w:ascii="Arial" w:hAnsi="Arial" w:cs="Arial"/>
          <w:bCs/>
          <w:color w:val="000000"/>
          <w:sz w:val="20"/>
          <w:szCs w:val="20"/>
          <w:shd w:val="clear" w:color="auto" w:fill="FFFFFF"/>
          <w:lang w:val="fr-CA"/>
        </w:rPr>
        <w:t>Les personnes intéressées sont invitées à soumettre un dossier comprenant :</w:t>
      </w:r>
    </w:p>
    <w:p w:rsidR="00015ACD" w:rsidRDefault="00015ACD" w:rsidP="00015ACD">
      <w:pPr>
        <w:numPr>
          <w:ilvl w:val="0"/>
          <w:numId w:val="2"/>
        </w:num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r w:rsidRPr="00992007">
        <w:rPr>
          <w:rFonts w:ascii="Arial" w:hAnsi="Arial" w:cs="Arial"/>
          <w:bCs/>
          <w:color w:val="000000"/>
          <w:sz w:val="20"/>
          <w:szCs w:val="20"/>
          <w:shd w:val="clear" w:color="auto" w:fill="FFFFFF"/>
          <w:lang w:val="fr-CA"/>
        </w:rPr>
        <w:t>leur curriculum vitæ;</w:t>
      </w:r>
    </w:p>
    <w:p w:rsidR="00015ACD" w:rsidRDefault="00015ACD" w:rsidP="00015ACD">
      <w:pPr>
        <w:numPr>
          <w:ilvl w:val="0"/>
          <w:numId w:val="2"/>
        </w:num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r w:rsidRPr="0052067F">
        <w:rPr>
          <w:rFonts w:ascii="Arial" w:hAnsi="Arial" w:cs="Arial"/>
          <w:bCs/>
          <w:color w:val="000000"/>
          <w:sz w:val="20"/>
          <w:szCs w:val="20"/>
          <w:shd w:val="clear" w:color="auto" w:fill="FFFFFF"/>
          <w:lang w:val="fr-CA"/>
        </w:rPr>
        <w:t>une description de leur champ d’expertise;</w:t>
      </w:r>
    </w:p>
    <w:p w:rsidR="00015ACD" w:rsidRDefault="00015ACD" w:rsidP="00015ACD">
      <w:pPr>
        <w:numPr>
          <w:ilvl w:val="0"/>
          <w:numId w:val="2"/>
        </w:num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r w:rsidRPr="0052067F">
        <w:rPr>
          <w:rFonts w:ascii="Arial" w:hAnsi="Arial" w:cs="Arial"/>
          <w:bCs/>
          <w:color w:val="000000"/>
          <w:sz w:val="20"/>
          <w:szCs w:val="20"/>
          <w:shd w:val="clear" w:color="auto" w:fill="FFFFFF"/>
          <w:lang w:val="fr-CA"/>
        </w:rPr>
        <w:t>une description de leurs objectifs d’enseignement et de formation;</w:t>
      </w:r>
    </w:p>
    <w:p w:rsidR="00015ACD" w:rsidRDefault="00015ACD" w:rsidP="00015ACD">
      <w:pPr>
        <w:numPr>
          <w:ilvl w:val="0"/>
          <w:numId w:val="2"/>
        </w:num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r w:rsidRPr="0052067F">
        <w:rPr>
          <w:rFonts w:ascii="Arial" w:hAnsi="Arial" w:cs="Arial"/>
          <w:bCs/>
          <w:color w:val="000000"/>
          <w:sz w:val="20"/>
          <w:szCs w:val="20"/>
          <w:shd w:val="clear" w:color="auto" w:fill="FFFFFF"/>
          <w:lang w:val="fr-CA"/>
        </w:rPr>
        <w:t>une description des objectifs et du programme de recherche envisagé;</w:t>
      </w:r>
    </w:p>
    <w:p w:rsidR="00015ACD" w:rsidRDefault="00015ACD" w:rsidP="00015ACD">
      <w:pPr>
        <w:numPr>
          <w:ilvl w:val="0"/>
          <w:numId w:val="2"/>
        </w:num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r w:rsidRPr="0052067F">
        <w:rPr>
          <w:rFonts w:ascii="Arial" w:hAnsi="Arial" w:cs="Arial"/>
          <w:bCs/>
          <w:color w:val="000000"/>
          <w:sz w:val="20"/>
          <w:szCs w:val="20"/>
          <w:shd w:val="clear" w:color="auto" w:fill="FFFFFF"/>
          <w:lang w:val="fr-CA"/>
        </w:rPr>
        <w:t>une attestation de leurs diplômes universitaires;</w:t>
      </w:r>
    </w:p>
    <w:p w:rsidR="00015ACD" w:rsidRDefault="00015ACD" w:rsidP="00015ACD">
      <w:pPr>
        <w:numPr>
          <w:ilvl w:val="0"/>
          <w:numId w:val="2"/>
        </w:num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r w:rsidRPr="0052067F">
        <w:rPr>
          <w:rFonts w:ascii="Arial" w:hAnsi="Arial" w:cs="Arial"/>
          <w:bCs/>
          <w:color w:val="000000"/>
          <w:sz w:val="20"/>
          <w:szCs w:val="20"/>
          <w:shd w:val="clear" w:color="auto" w:fill="FFFFFF"/>
          <w:lang w:val="fr-CA"/>
        </w:rPr>
        <w:t>les coordonnées complètes de trois personnes en mesure de fournir des références;</w:t>
      </w:r>
    </w:p>
    <w:p w:rsidR="00015ACD" w:rsidRDefault="00015ACD" w:rsidP="00015ACD">
      <w:pPr>
        <w:numPr>
          <w:ilvl w:val="0"/>
          <w:numId w:val="2"/>
        </w:num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r w:rsidRPr="0052067F">
        <w:rPr>
          <w:rFonts w:ascii="Arial" w:hAnsi="Arial" w:cs="Arial"/>
          <w:bCs/>
          <w:color w:val="000000"/>
          <w:sz w:val="20"/>
          <w:szCs w:val="20"/>
          <w:shd w:val="clear" w:color="auto" w:fill="FFFFFF"/>
          <w:lang w:val="fr-CA"/>
        </w:rPr>
        <w:t>quelques exemples de travaux reliés au poste;</w:t>
      </w:r>
    </w:p>
    <w:p w:rsidR="00015ACD" w:rsidRDefault="00015ACD" w:rsidP="00015ACD">
      <w:pPr>
        <w:numPr>
          <w:ilvl w:val="0"/>
          <w:numId w:val="2"/>
        </w:num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r w:rsidRPr="0052067F">
        <w:rPr>
          <w:rFonts w:ascii="Arial" w:hAnsi="Arial" w:cs="Arial"/>
          <w:bCs/>
          <w:color w:val="000000"/>
          <w:sz w:val="20"/>
          <w:szCs w:val="20"/>
          <w:shd w:val="clear" w:color="auto" w:fill="FFFFFF"/>
          <w:lang w:val="fr-CA"/>
        </w:rPr>
        <w:t>trois contributions scientifiques récentes;</w:t>
      </w:r>
    </w:p>
    <w:p w:rsidR="00015ACD" w:rsidRPr="0052067F" w:rsidRDefault="00015ACD" w:rsidP="00015ACD">
      <w:pPr>
        <w:numPr>
          <w:ilvl w:val="0"/>
          <w:numId w:val="2"/>
        </w:num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r w:rsidRPr="0052067F">
        <w:rPr>
          <w:rFonts w:ascii="Arial" w:hAnsi="Arial" w:cs="Arial"/>
          <w:bCs/>
          <w:color w:val="000000"/>
          <w:sz w:val="20"/>
          <w:szCs w:val="20"/>
          <w:shd w:val="clear" w:color="auto" w:fill="FFFFFF"/>
          <w:lang w:val="fr-CA"/>
        </w:rPr>
        <w:t>des évaluations de l’expérience en enseignement si applicable.</w:t>
      </w:r>
    </w:p>
    <w:p w:rsidR="00015ACD" w:rsidRPr="00992007" w:rsidRDefault="00015ACD" w:rsidP="00015ACD">
      <w:p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p>
    <w:p w:rsidR="00015ACD" w:rsidRPr="0052067F" w:rsidRDefault="00015ACD" w:rsidP="00015ACD">
      <w:pPr>
        <w:shd w:val="clear" w:color="auto" w:fill="FFFFFF"/>
        <w:autoSpaceDE w:val="0"/>
        <w:autoSpaceDN w:val="0"/>
        <w:adjustRightInd w:val="0"/>
        <w:spacing w:line="272" w:lineRule="atLeast"/>
        <w:rPr>
          <w:rFonts w:ascii="Arial" w:hAnsi="Arial" w:cs="Arial"/>
          <w:b/>
          <w:bCs/>
          <w:color w:val="000000"/>
          <w:sz w:val="20"/>
          <w:szCs w:val="20"/>
          <w:shd w:val="clear" w:color="auto" w:fill="FFFFFF"/>
          <w:lang w:val="fr-CA"/>
        </w:rPr>
      </w:pPr>
      <w:r w:rsidRPr="0052067F">
        <w:rPr>
          <w:rFonts w:ascii="Arial" w:hAnsi="Arial" w:cs="Arial"/>
          <w:b/>
          <w:bCs/>
          <w:color w:val="000000"/>
          <w:sz w:val="20"/>
          <w:szCs w:val="20"/>
          <w:shd w:val="clear" w:color="auto" w:fill="FFFFFF"/>
          <w:lang w:val="fr-CA"/>
        </w:rPr>
        <w:t>Les dossiers de candidature doivent être reçus au plus tard le 30 juin 2020, à 17 h, à l’attention de :</w:t>
      </w:r>
    </w:p>
    <w:p w:rsidR="00015ACD" w:rsidRPr="00992007" w:rsidRDefault="00015ACD" w:rsidP="00015ACD">
      <w:p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r w:rsidRPr="00992007">
        <w:rPr>
          <w:rFonts w:ascii="Arial" w:hAnsi="Arial" w:cs="Arial"/>
          <w:bCs/>
          <w:color w:val="000000"/>
          <w:sz w:val="20"/>
          <w:szCs w:val="20"/>
          <w:shd w:val="clear" w:color="auto" w:fill="FFFFFF"/>
          <w:lang w:val="fr-CA"/>
        </w:rPr>
        <w:t>Professeur Michel Meunier</w:t>
      </w:r>
    </w:p>
    <w:p w:rsidR="00015ACD" w:rsidRPr="00992007" w:rsidRDefault="00015ACD" w:rsidP="00015ACD">
      <w:p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r w:rsidRPr="00992007">
        <w:rPr>
          <w:rFonts w:ascii="Arial" w:hAnsi="Arial" w:cs="Arial"/>
          <w:bCs/>
          <w:color w:val="000000"/>
          <w:sz w:val="20"/>
          <w:szCs w:val="20"/>
          <w:shd w:val="clear" w:color="auto" w:fill="FFFFFF"/>
          <w:lang w:val="fr-CA"/>
        </w:rPr>
        <w:t>Directeur</w:t>
      </w:r>
    </w:p>
    <w:p w:rsidR="00015ACD" w:rsidRPr="00992007" w:rsidRDefault="00015ACD" w:rsidP="00015ACD">
      <w:p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r w:rsidRPr="00992007">
        <w:rPr>
          <w:rFonts w:ascii="Arial" w:hAnsi="Arial" w:cs="Arial"/>
          <w:bCs/>
          <w:color w:val="000000"/>
          <w:sz w:val="20"/>
          <w:szCs w:val="20"/>
          <w:shd w:val="clear" w:color="auto" w:fill="FFFFFF"/>
          <w:lang w:val="fr-CA"/>
        </w:rPr>
        <w:t>Département de génie physique</w:t>
      </w:r>
    </w:p>
    <w:p w:rsidR="00015ACD" w:rsidRPr="00992007" w:rsidRDefault="00015ACD" w:rsidP="00015ACD">
      <w:p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r w:rsidRPr="00992007">
        <w:rPr>
          <w:rFonts w:ascii="Arial" w:hAnsi="Arial" w:cs="Arial"/>
          <w:bCs/>
          <w:color w:val="000000"/>
          <w:sz w:val="20"/>
          <w:szCs w:val="20"/>
          <w:shd w:val="clear" w:color="auto" w:fill="FFFFFF"/>
          <w:lang w:val="fr-CA"/>
        </w:rPr>
        <w:t>Polytechnique Montréal</w:t>
      </w:r>
    </w:p>
    <w:p w:rsidR="00015ACD" w:rsidRPr="00992007" w:rsidRDefault="00015ACD" w:rsidP="00015ACD">
      <w:p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r w:rsidRPr="00992007">
        <w:rPr>
          <w:rFonts w:ascii="Arial" w:hAnsi="Arial" w:cs="Arial"/>
          <w:bCs/>
          <w:color w:val="000000"/>
          <w:sz w:val="20"/>
          <w:szCs w:val="20"/>
          <w:shd w:val="clear" w:color="auto" w:fill="FFFFFF"/>
          <w:lang w:val="fr-CA"/>
        </w:rPr>
        <w:t>Case postale 6079, succursale. Centre-ville</w:t>
      </w:r>
    </w:p>
    <w:p w:rsidR="00015ACD" w:rsidRPr="00992007" w:rsidRDefault="00015ACD" w:rsidP="00015ACD">
      <w:p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r w:rsidRPr="00992007">
        <w:rPr>
          <w:rFonts w:ascii="Arial" w:hAnsi="Arial" w:cs="Arial"/>
          <w:bCs/>
          <w:color w:val="000000"/>
          <w:sz w:val="20"/>
          <w:szCs w:val="20"/>
          <w:shd w:val="clear" w:color="auto" w:fill="FFFFFF"/>
          <w:lang w:val="fr-CA"/>
        </w:rPr>
        <w:t>Montréal (Québec) H3C 3A7</w:t>
      </w:r>
    </w:p>
    <w:p w:rsidR="00015ACD" w:rsidRPr="00992007" w:rsidRDefault="00015ACD" w:rsidP="00015ACD">
      <w:p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r w:rsidRPr="00992007">
        <w:rPr>
          <w:rFonts w:ascii="Arial" w:hAnsi="Arial" w:cs="Arial"/>
          <w:bCs/>
          <w:color w:val="000000"/>
          <w:sz w:val="20"/>
          <w:szCs w:val="20"/>
          <w:shd w:val="clear" w:color="auto" w:fill="FFFFFF"/>
          <w:lang w:val="fr-CA"/>
        </w:rPr>
        <w:t>CANADA</w:t>
      </w:r>
    </w:p>
    <w:p w:rsidR="00015ACD" w:rsidRPr="00992007" w:rsidRDefault="00015ACD" w:rsidP="00015ACD">
      <w:p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p>
    <w:p w:rsidR="00015ACD" w:rsidRPr="0052067F" w:rsidRDefault="00015ACD" w:rsidP="00015ACD">
      <w:p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r w:rsidRPr="00992007">
        <w:rPr>
          <w:rFonts w:ascii="Arial" w:hAnsi="Arial" w:cs="Arial"/>
          <w:bCs/>
          <w:color w:val="000000"/>
          <w:sz w:val="20"/>
          <w:szCs w:val="20"/>
          <w:shd w:val="clear" w:color="auto" w:fill="FFFFFF"/>
          <w:lang w:val="fr-CA"/>
        </w:rPr>
        <w:t xml:space="preserve">Les dossiers doivent être soumis en ligne au lien suivant : </w:t>
      </w:r>
      <w:hyperlink r:id="rId9" w:history="1">
        <w:r w:rsidRPr="0052067F">
          <w:rPr>
            <w:rStyle w:val="Hyperlink"/>
            <w:rFonts w:ascii="Arial" w:hAnsi="Arial" w:cs="Arial"/>
            <w:bCs/>
            <w:sz w:val="20"/>
            <w:szCs w:val="20"/>
            <w:shd w:val="clear" w:color="auto" w:fill="FFFFFF"/>
            <w:lang w:val="fr-CA"/>
          </w:rPr>
          <w:t>https://rita.illicohodes.com/go/5eb95be43e79c9bea63b9ad8/5296686658b70003e8cfa2e8/fr</w:t>
        </w:r>
      </w:hyperlink>
    </w:p>
    <w:p w:rsidR="00015ACD" w:rsidRPr="00992007" w:rsidRDefault="00015ACD" w:rsidP="00015ACD">
      <w:p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p>
    <w:p w:rsidR="00015ACD" w:rsidRPr="00992007" w:rsidRDefault="00015ACD" w:rsidP="00015ACD">
      <w:p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r w:rsidRPr="00992007">
        <w:rPr>
          <w:rFonts w:ascii="Arial" w:hAnsi="Arial" w:cs="Arial"/>
          <w:bCs/>
          <w:color w:val="000000"/>
          <w:sz w:val="20"/>
          <w:szCs w:val="20"/>
          <w:shd w:val="clear" w:color="auto" w:fill="FFFFFF"/>
          <w:lang w:val="fr-CA"/>
        </w:rPr>
        <w:t>L’examen des candidatures débutera le plus tôt possible et se poursuivra jusqu’à ce que le poste soit pourvu.</w:t>
      </w:r>
    </w:p>
    <w:p w:rsidR="00015ACD" w:rsidRPr="00992007" w:rsidRDefault="00015ACD" w:rsidP="00015ACD">
      <w:p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p>
    <w:p w:rsidR="006B0558" w:rsidRPr="00EB0049" w:rsidRDefault="00015ACD" w:rsidP="00EB0049">
      <w:pPr>
        <w:shd w:val="clear" w:color="auto" w:fill="FFFFFF"/>
        <w:autoSpaceDE w:val="0"/>
        <w:autoSpaceDN w:val="0"/>
        <w:adjustRightInd w:val="0"/>
        <w:spacing w:line="272" w:lineRule="atLeast"/>
        <w:rPr>
          <w:rFonts w:ascii="Arial" w:hAnsi="Arial" w:cs="Arial"/>
          <w:bCs/>
          <w:color w:val="000000"/>
          <w:sz w:val="20"/>
          <w:szCs w:val="20"/>
          <w:shd w:val="clear" w:color="auto" w:fill="FFFFFF"/>
          <w:lang w:val="fr-CA"/>
        </w:rPr>
      </w:pPr>
      <w:r w:rsidRPr="00992007">
        <w:rPr>
          <w:rFonts w:ascii="Arial" w:hAnsi="Arial" w:cs="Arial"/>
          <w:bCs/>
          <w:color w:val="000000"/>
          <w:sz w:val="20"/>
          <w:szCs w:val="20"/>
          <w:shd w:val="clear" w:color="auto" w:fill="FFFFFF"/>
          <w:lang w:val="fr-CA"/>
        </w:rPr>
        <w:t>Nous encourageons toutes les candidates et tous les candidats qualifiés à postuler, en particulier les femmes, les membres de minorités visibles et ethniques, les Autochtones et les personnes en situation de handicap. Conformément aux règles d’immigration, la priorité sera toutefois accordée aux Canadiennes et Canadiens ainsi qu’aux résidentes et résidents permanents.</w:t>
      </w:r>
    </w:p>
    <w:sectPr w:rsidR="006B0558" w:rsidRPr="00EB0049" w:rsidSect="00015ACD">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D7C88"/>
    <w:multiLevelType w:val="hybridMultilevel"/>
    <w:tmpl w:val="90CA0F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E064458"/>
    <w:multiLevelType w:val="hybridMultilevel"/>
    <w:tmpl w:val="4BDA64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7C24FA2"/>
    <w:multiLevelType w:val="hybridMultilevel"/>
    <w:tmpl w:val="981E44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8751311"/>
    <w:multiLevelType w:val="hybridMultilevel"/>
    <w:tmpl w:val="422E40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ACD"/>
    <w:rsid w:val="00015ACD"/>
    <w:rsid w:val="006B0558"/>
    <w:rsid w:val="00D67466"/>
    <w:rsid w:val="00EB00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B1428-AA9A-4124-BB66-3F5B6258E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ACD"/>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15A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qap.gouv.qc.ca/" TargetMode="External"/><Relationship Id="rId3" Type="http://schemas.openxmlformats.org/officeDocument/2006/relationships/settings" Target="settings.xml"/><Relationship Id="rId7" Type="http://schemas.openxmlformats.org/officeDocument/2006/relationships/hyperlink" Target="https://www.polymtl.ca/srh/relations-de-trav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lymtl.ca/phys/recherche-et-innovation/axes-de-recherche" TargetMode="External"/><Relationship Id="rId11" Type="http://schemas.openxmlformats.org/officeDocument/2006/relationships/theme" Target="theme/theme1.xml"/><Relationship Id="rId5" Type="http://schemas.openxmlformats.org/officeDocument/2006/relationships/hyperlink" Target="http://www.polymtl.ca/phy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ita.illicohodes.com/go/5eb95be43e79c9bea63b9ad8/5296686658b70003e8cfa2e8/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dc:creator>
  <cp:keywords/>
  <dc:description/>
  <cp:lastModifiedBy>Brooklyn Patrick</cp:lastModifiedBy>
  <cp:revision>2</cp:revision>
  <dcterms:created xsi:type="dcterms:W3CDTF">2020-06-03T20:44:00Z</dcterms:created>
  <dcterms:modified xsi:type="dcterms:W3CDTF">2020-06-03T20:44:00Z</dcterms:modified>
</cp:coreProperties>
</file>